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Pr="00B21882" w:rsidRDefault="00E17ADE">
      <w:pPr>
        <w:rPr>
          <w:color w:val="1F497D" w:themeColor="text2"/>
        </w:rPr>
      </w:pPr>
      <w:proofErr w:type="spellStart"/>
      <w:r w:rsidRPr="00B21882">
        <w:rPr>
          <w:rFonts w:ascii="Sylfaen" w:hAnsi="Sylfaen" w:cs="Sylfaen"/>
          <w:color w:val="1F497D" w:themeColor="text2"/>
        </w:rPr>
        <w:t>ს</w:t>
      </w:r>
      <w:r w:rsidRPr="00B21882">
        <w:rPr>
          <w:color w:val="1F497D" w:themeColor="text2"/>
        </w:rPr>
        <w:t>.</w:t>
      </w:r>
      <w:r w:rsidRPr="00B21882">
        <w:rPr>
          <w:rFonts w:ascii="Sylfaen" w:hAnsi="Sylfaen" w:cs="Sylfaen"/>
          <w:color w:val="1F497D" w:themeColor="text2"/>
        </w:rPr>
        <w:t>ს</w:t>
      </w:r>
      <w:proofErr w:type="spellEnd"/>
      <w:r w:rsidRPr="00B21882">
        <w:rPr>
          <w:color w:val="1F497D" w:themeColor="text2"/>
        </w:rPr>
        <w:t xml:space="preserve">. </w:t>
      </w:r>
      <w:proofErr w:type="spellStart"/>
      <w:r w:rsidRPr="00B21882">
        <w:rPr>
          <w:rFonts w:ascii="Sylfaen" w:hAnsi="Sylfaen" w:cs="Sylfaen"/>
          <w:color w:val="1F497D" w:themeColor="text2"/>
        </w:rPr>
        <w:t>ლომისი</w:t>
      </w:r>
      <w:proofErr w:type="spellEnd"/>
      <w:r w:rsidRPr="00B21882">
        <w:rPr>
          <w:color w:val="1F497D" w:themeColor="text2"/>
        </w:rPr>
        <w:t>/</w:t>
      </w:r>
      <w:proofErr w:type="spellStart"/>
      <w:r w:rsidRPr="00B21882">
        <w:rPr>
          <w:rFonts w:ascii="Sylfaen" w:hAnsi="Sylfaen" w:cs="Sylfaen"/>
          <w:color w:val="1F497D" w:themeColor="text2"/>
        </w:rPr>
        <w:t>ლუდსახარში</w:t>
      </w:r>
      <w:proofErr w:type="spellEnd"/>
      <w:r w:rsidRPr="00B21882">
        <w:rPr>
          <w:color w:val="1F497D" w:themeColor="text2"/>
        </w:rPr>
        <w:t xml:space="preserve"> </w:t>
      </w:r>
      <w:proofErr w:type="spellStart"/>
      <w:r w:rsidRPr="00B21882">
        <w:rPr>
          <w:rFonts w:ascii="Sylfaen" w:hAnsi="Sylfaen" w:cs="Sylfaen"/>
          <w:color w:val="1F497D" w:themeColor="text2"/>
        </w:rPr>
        <w:t>ნატახტარი</w:t>
      </w:r>
      <w:proofErr w:type="spellEnd"/>
      <w:r w:rsidRPr="00B21882">
        <w:rPr>
          <w:color w:val="1F497D" w:themeColor="text2"/>
        </w:rPr>
        <w:t xml:space="preserve"> -</w:t>
      </w:r>
      <w:proofErr w:type="spellStart"/>
      <w:r w:rsidRPr="00B21882">
        <w:rPr>
          <w:rFonts w:ascii="Sylfaen" w:hAnsi="Sylfaen" w:cs="Sylfaen"/>
          <w:color w:val="1F497D" w:themeColor="text2"/>
        </w:rPr>
        <w:t>აცხადებს</w:t>
      </w:r>
      <w:proofErr w:type="spellEnd"/>
      <w:r w:rsidRPr="00B21882">
        <w:rPr>
          <w:color w:val="1F497D" w:themeColor="text2"/>
        </w:rPr>
        <w:t xml:space="preserve"> </w:t>
      </w:r>
      <w:proofErr w:type="spellStart"/>
      <w:r w:rsidRPr="00B21882">
        <w:rPr>
          <w:rFonts w:ascii="Sylfaen" w:hAnsi="Sylfaen" w:cs="Sylfaen"/>
          <w:color w:val="1F497D" w:themeColor="text2"/>
        </w:rPr>
        <w:t>ტენდერს</w:t>
      </w:r>
      <w:proofErr w:type="spellEnd"/>
      <w:r w:rsidRPr="00B21882">
        <w:rPr>
          <w:color w:val="1F497D" w:themeColor="text2"/>
        </w:rPr>
        <w:t xml:space="preserve">:  </w:t>
      </w:r>
    </w:p>
    <w:p w14:paraId="602A49FE" w14:textId="79A863C8" w:rsidR="00E17ADE" w:rsidRPr="00B21882" w:rsidRDefault="00E17ADE" w:rsidP="009E2EF3">
      <w:pPr>
        <w:rPr>
          <w:rFonts w:ascii="Sylfaen" w:eastAsia="Times New Roman" w:hAnsi="Sylfaen" w:cs="Calibri"/>
          <w:color w:val="1F497D" w:themeColor="text2"/>
        </w:rPr>
      </w:pPr>
      <w:r w:rsidRPr="00B21882">
        <w:rPr>
          <w:rFonts w:ascii="Sylfaen" w:eastAsia="Times New Roman" w:hAnsi="Sylfaen" w:cs="Sylfaen"/>
          <w:b/>
          <w:bCs/>
          <w:color w:val="1F497D" w:themeColor="text2"/>
        </w:rPr>
        <w:t xml:space="preserve">                      ა</w:t>
      </w:r>
      <w:r w:rsidRPr="00B21882">
        <w:rPr>
          <w:rFonts w:ascii="Calibri" w:eastAsia="Times New Roman" w:hAnsi="Calibri" w:cs="Calibri"/>
          <w:b/>
          <w:bCs/>
          <w:color w:val="1F497D" w:themeColor="text2"/>
        </w:rPr>
        <w:t xml:space="preserve">) </w:t>
      </w:r>
      <w:proofErr w:type="spellStart"/>
      <w:r w:rsidRPr="00B21882">
        <w:rPr>
          <w:rFonts w:ascii="Sylfaen" w:eastAsia="Times New Roman" w:hAnsi="Sylfaen" w:cs="Sylfaen"/>
          <w:b/>
          <w:bCs/>
          <w:color w:val="1F497D" w:themeColor="text2"/>
        </w:rPr>
        <w:t>ნომრით</w:t>
      </w:r>
      <w:proofErr w:type="spellEnd"/>
      <w:r w:rsidRPr="00B21882">
        <w:rPr>
          <w:rFonts w:ascii="Calibri" w:eastAsia="Times New Roman" w:hAnsi="Calibri" w:cs="Calibri"/>
          <w:b/>
          <w:bCs/>
          <w:color w:val="1F497D" w:themeColor="text2"/>
        </w:rPr>
        <w:t xml:space="preserve"> #-</w:t>
      </w:r>
      <w:r w:rsidR="00646DB8" w:rsidRPr="00B21882">
        <w:rPr>
          <w:color w:val="1F497D" w:themeColor="text2"/>
        </w:rPr>
        <w:t xml:space="preserve"> </w:t>
      </w:r>
      <w:r w:rsidR="009E2EF3" w:rsidRPr="00B21882">
        <w:rPr>
          <w:rFonts w:ascii="Sylfaen" w:eastAsia="Times New Roman" w:hAnsi="Sylfaen" w:cs="Calibri"/>
          <w:color w:val="1F497D" w:themeColor="text2"/>
        </w:rPr>
        <w:t>EF-GE/</w:t>
      </w:r>
      <w:r w:rsidR="008323B4" w:rsidRPr="00B21882">
        <w:rPr>
          <w:rFonts w:ascii="Sylfaen" w:eastAsia="Times New Roman" w:hAnsi="Sylfaen" w:cs="Calibri"/>
          <w:color w:val="1F497D" w:themeColor="text2"/>
          <w:lang w:val="ka-GE"/>
        </w:rPr>
        <w:t>5</w:t>
      </w:r>
      <w:r w:rsidR="00B21882">
        <w:rPr>
          <w:rFonts w:ascii="Sylfaen" w:eastAsia="Times New Roman" w:hAnsi="Sylfaen" w:cs="Calibri"/>
          <w:color w:val="1F497D" w:themeColor="text2"/>
        </w:rPr>
        <w:t>90</w:t>
      </w:r>
    </w:p>
    <w:p w14:paraId="51656ED0" w14:textId="0E170483" w:rsidR="00E17ADE" w:rsidRPr="00B21882" w:rsidRDefault="00E17ADE" w:rsidP="00E17ADE">
      <w:pPr>
        <w:spacing w:after="0" w:line="240" w:lineRule="auto"/>
        <w:rPr>
          <w:rFonts w:ascii="Arial" w:hAnsi="Arial" w:cs="Arial"/>
          <w:b/>
          <w:bCs/>
          <w:color w:val="1F497D" w:themeColor="text2"/>
          <w:sz w:val="24"/>
          <w:szCs w:val="24"/>
          <w:shd w:val="clear" w:color="auto" w:fill="FFFFFF"/>
          <w:lang w:val="ka-GE"/>
        </w:rPr>
      </w:pPr>
      <w:r w:rsidRPr="00B21882">
        <w:rPr>
          <w:rFonts w:ascii="Sylfaen" w:eastAsia="Times New Roman" w:hAnsi="Sylfaen" w:cs="Sylfaen"/>
          <w:b/>
          <w:bCs/>
          <w:color w:val="1F497D" w:themeColor="text2"/>
        </w:rPr>
        <w:t xml:space="preserve">                    ბ</w:t>
      </w:r>
      <w:r w:rsidRPr="00B21882">
        <w:rPr>
          <w:rFonts w:ascii="Calibri" w:eastAsia="Times New Roman" w:hAnsi="Calibri" w:cs="Calibri"/>
          <w:b/>
          <w:bCs/>
          <w:color w:val="1F497D" w:themeColor="text2"/>
        </w:rPr>
        <w:t xml:space="preserve">) </w:t>
      </w:r>
      <w:proofErr w:type="spellStart"/>
      <w:proofErr w:type="gramStart"/>
      <w:r w:rsidRPr="00B21882">
        <w:rPr>
          <w:rFonts w:ascii="Sylfaen" w:eastAsia="Times New Roman" w:hAnsi="Sylfaen" w:cs="Sylfaen"/>
          <w:b/>
          <w:bCs/>
          <w:color w:val="1F497D" w:themeColor="text2"/>
        </w:rPr>
        <w:t>დანიშნულება</w:t>
      </w:r>
      <w:proofErr w:type="spellEnd"/>
      <w:r w:rsidRPr="00B21882">
        <w:rPr>
          <w:rFonts w:ascii="Calibri" w:eastAsia="Times New Roman" w:hAnsi="Calibri" w:cs="Calibri"/>
          <w:b/>
          <w:bCs/>
          <w:color w:val="1F497D" w:themeColor="text2"/>
        </w:rPr>
        <w:t xml:space="preserve"> :</w:t>
      </w:r>
      <w:proofErr w:type="gramEnd"/>
      <w:r w:rsidRPr="00B21882">
        <w:rPr>
          <w:rFonts w:ascii="Calibri" w:eastAsia="Times New Roman" w:hAnsi="Calibri" w:cs="Calibri"/>
          <w:b/>
          <w:bCs/>
          <w:color w:val="1F497D" w:themeColor="text2"/>
        </w:rPr>
        <w:t xml:space="preserve">  </w:t>
      </w:r>
      <w:r w:rsidR="00756439" w:rsidRPr="00B21882">
        <w:rPr>
          <w:rFonts w:ascii="Sylfaen" w:hAnsi="Sylfaen" w:cs="Sylfaen"/>
          <w:b/>
          <w:bCs/>
          <w:color w:val="1F497D" w:themeColor="text2"/>
          <w:sz w:val="24"/>
          <w:szCs w:val="24"/>
          <w:shd w:val="clear" w:color="auto" w:fill="FFFFFF"/>
          <w:lang w:val="ka-GE"/>
        </w:rPr>
        <w:t>ტენდერი მუშახელით  მომსახურეობაზე</w:t>
      </w:r>
    </w:p>
    <w:p w14:paraId="0E11FF47" w14:textId="77777777" w:rsidR="00E22112" w:rsidRPr="00B21882" w:rsidRDefault="00E22112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1F497D" w:themeColor="text2"/>
          <w:sz w:val="24"/>
          <w:szCs w:val="24"/>
        </w:rPr>
      </w:pPr>
    </w:p>
    <w:p w14:paraId="3B58FDBA" w14:textId="5C35CC94" w:rsidR="00E17ADE" w:rsidRPr="00B21882" w:rsidRDefault="00E17ADE" w:rsidP="00E17ADE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თანდართულ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ფაილში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შეგიძლიათ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იხილოთ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>:</w:t>
      </w:r>
    </w:p>
    <w:p w14:paraId="600A8C14" w14:textId="77777777" w:rsidR="00E17ADE" w:rsidRPr="00B21882" w:rsidRDefault="00E17ADE" w:rsidP="00E17ADE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</w:p>
    <w:p w14:paraId="0FACCE5C" w14:textId="77777777" w:rsidR="00E17ADE" w:rsidRPr="00B21882" w:rsidRDefault="00E17ADE" w:rsidP="006D2FBD">
      <w:pPr>
        <w:pStyle w:val="ListParagraph"/>
        <w:numPr>
          <w:ilvl w:val="0"/>
          <w:numId w:val="7"/>
        </w:numPr>
        <w:rPr>
          <w:color w:val="1F497D" w:themeColor="text2"/>
        </w:rPr>
      </w:pPr>
      <w:proofErr w:type="spellStart"/>
      <w:r w:rsidRPr="00B21882">
        <w:rPr>
          <w:rFonts w:ascii="Sylfaen" w:hAnsi="Sylfaen" w:cs="Sylfaen"/>
          <w:color w:val="1F497D" w:themeColor="text2"/>
        </w:rPr>
        <w:t>ტენდერის</w:t>
      </w:r>
      <w:proofErr w:type="spellEnd"/>
      <w:r w:rsidRPr="00B21882">
        <w:rPr>
          <w:rFonts w:ascii="Sylfaen" w:hAnsi="Sylfaen" w:cs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 w:cs="Sylfaen"/>
          <w:color w:val="1F497D" w:themeColor="text2"/>
        </w:rPr>
        <w:t>სააპლიკაციო</w:t>
      </w:r>
      <w:proofErr w:type="spellEnd"/>
      <w:r w:rsidRPr="00B21882">
        <w:rPr>
          <w:color w:val="1F497D" w:themeColor="text2"/>
        </w:rPr>
        <w:t xml:space="preserve"> </w:t>
      </w:r>
      <w:proofErr w:type="spellStart"/>
      <w:proofErr w:type="gramStart"/>
      <w:r w:rsidRPr="00B21882">
        <w:rPr>
          <w:rFonts w:ascii="Sylfaen" w:hAnsi="Sylfaen" w:cs="Sylfaen"/>
          <w:color w:val="1F497D" w:themeColor="text2"/>
        </w:rPr>
        <w:t>ფორმა</w:t>
      </w:r>
      <w:proofErr w:type="spellEnd"/>
      <w:r w:rsidR="00CC0186" w:rsidRPr="00B21882">
        <w:rPr>
          <w:color w:val="1F497D" w:themeColor="text2"/>
        </w:rPr>
        <w:t>;</w:t>
      </w:r>
      <w:proofErr w:type="gramEnd"/>
    </w:p>
    <w:p w14:paraId="76FA1339" w14:textId="282AEF05" w:rsidR="00E17ADE" w:rsidRPr="00B21882" w:rsidRDefault="00E17ADE" w:rsidP="00E17ADE">
      <w:pPr>
        <w:spacing w:after="0" w:line="240" w:lineRule="auto"/>
        <w:rPr>
          <w:rFonts w:ascii="Calibri" w:eastAsia="Times New Roman" w:hAnsi="Calibri" w:cs="Calibri"/>
          <w:color w:val="1F497D" w:themeColor="text2"/>
          <w:lang w:val="ka-GE"/>
        </w:rPr>
      </w:pP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დაინტერესებულმა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პირებმა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r w:rsidR="008323B4" w:rsidRPr="00B21882">
        <w:rPr>
          <w:rFonts w:ascii="Sylfaen" w:eastAsia="Times New Roman" w:hAnsi="Sylfaen" w:cs="Sylfaen"/>
          <w:color w:val="1F497D" w:themeColor="text2"/>
          <w:lang w:val="ka-GE"/>
        </w:rPr>
        <w:t xml:space="preserve">მეილზე უნდა გამოგზავნონ: </w:t>
      </w:r>
    </w:p>
    <w:p w14:paraId="72C0719B" w14:textId="77777777" w:rsidR="00E17ADE" w:rsidRPr="00B21882" w:rsidRDefault="00E17ADE" w:rsidP="00E17ADE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</w:p>
    <w:p w14:paraId="5BD349E8" w14:textId="77777777" w:rsidR="00E17ADE" w:rsidRPr="00B21882" w:rsidRDefault="00E17ADE" w:rsidP="006D2FBD">
      <w:pPr>
        <w:pStyle w:val="ListParagraph"/>
        <w:numPr>
          <w:ilvl w:val="0"/>
          <w:numId w:val="6"/>
        </w:numPr>
        <w:rPr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შევსებული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და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ხელმოწერილი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ტენდერის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სააპლიკაციო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proofErr w:type="gramStart"/>
      <w:r w:rsidRPr="00B21882">
        <w:rPr>
          <w:rFonts w:ascii="Sylfaen" w:hAnsi="Sylfaen"/>
          <w:color w:val="1F497D" w:themeColor="text2"/>
        </w:rPr>
        <w:t>ფორმა</w:t>
      </w:r>
      <w:proofErr w:type="spellEnd"/>
      <w:r w:rsidRPr="00B21882">
        <w:rPr>
          <w:rFonts w:ascii="Sylfaen" w:hAnsi="Sylfaen"/>
          <w:color w:val="1F497D" w:themeColor="text2"/>
        </w:rPr>
        <w:t>;</w:t>
      </w:r>
      <w:proofErr w:type="gramEnd"/>
    </w:p>
    <w:p w14:paraId="53C73A33" w14:textId="77777777" w:rsidR="00E17ADE" w:rsidRPr="00B21882" w:rsidRDefault="00E17ADE" w:rsidP="006D2FBD">
      <w:pPr>
        <w:pStyle w:val="ListParagraph"/>
        <w:numPr>
          <w:ilvl w:val="0"/>
          <w:numId w:val="6"/>
        </w:numPr>
        <w:rPr>
          <w:color w:val="1F497D" w:themeColor="text2"/>
        </w:rPr>
      </w:pPr>
      <w:proofErr w:type="spellStart"/>
      <w:r w:rsidRPr="00B21882">
        <w:rPr>
          <w:rFonts w:ascii="Sylfaen" w:hAnsi="Sylfaen" w:cs="Sylfaen"/>
          <w:color w:val="1F497D" w:themeColor="text2"/>
        </w:rPr>
        <w:t>ამონაწერი</w:t>
      </w:r>
      <w:proofErr w:type="spellEnd"/>
      <w:r w:rsidRPr="00B21882">
        <w:rPr>
          <w:color w:val="1F497D" w:themeColor="text2"/>
        </w:rPr>
        <w:t xml:space="preserve"> </w:t>
      </w:r>
      <w:proofErr w:type="spellStart"/>
      <w:r w:rsidRPr="00B21882">
        <w:rPr>
          <w:rFonts w:ascii="Sylfaen" w:hAnsi="Sylfaen" w:cs="Sylfaen"/>
          <w:color w:val="1F497D" w:themeColor="text2"/>
        </w:rPr>
        <w:t>სამეწარმეო</w:t>
      </w:r>
      <w:proofErr w:type="spellEnd"/>
      <w:r w:rsidRPr="00B21882">
        <w:rPr>
          <w:color w:val="1F497D" w:themeColor="text2"/>
        </w:rPr>
        <w:t xml:space="preserve"> </w:t>
      </w:r>
      <w:proofErr w:type="spellStart"/>
      <w:proofErr w:type="gramStart"/>
      <w:r w:rsidRPr="00B21882">
        <w:rPr>
          <w:rFonts w:ascii="Sylfaen" w:hAnsi="Sylfaen" w:cs="Sylfaen"/>
          <w:color w:val="1F497D" w:themeColor="text2"/>
        </w:rPr>
        <w:t>რეესტრიდან</w:t>
      </w:r>
      <w:proofErr w:type="spellEnd"/>
      <w:r w:rsidRPr="00B21882">
        <w:rPr>
          <w:color w:val="1F497D" w:themeColor="text2"/>
        </w:rPr>
        <w:t>;</w:t>
      </w:r>
      <w:proofErr w:type="gramEnd"/>
    </w:p>
    <w:p w14:paraId="1DF5698A" w14:textId="77777777" w:rsidR="00E17ADE" w:rsidRPr="00B21882" w:rsidRDefault="00E17ADE" w:rsidP="00E17ADE">
      <w:pPr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ტენდერის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პირობები</w:t>
      </w:r>
      <w:proofErr w:type="spellEnd"/>
      <w:r w:rsidRPr="00B21882">
        <w:rPr>
          <w:rFonts w:ascii="Sylfaen" w:hAnsi="Sylfaen"/>
          <w:color w:val="1F497D" w:themeColor="text2"/>
        </w:rPr>
        <w:t>:</w:t>
      </w:r>
    </w:p>
    <w:p w14:paraId="30253277" w14:textId="6169D969" w:rsidR="00E22112" w:rsidRPr="00B21882" w:rsidRDefault="00756439" w:rsidP="00756439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1F497D" w:themeColor="text2"/>
          <w:lang w:val="ka-GE"/>
        </w:rPr>
      </w:pPr>
      <w:r w:rsidRPr="00B21882">
        <w:rPr>
          <w:rFonts w:ascii="Sylfaen" w:eastAsia="Times New Roman" w:hAnsi="Sylfaen" w:cs="Sylfaen"/>
          <w:color w:val="1F497D" w:themeColor="text2"/>
          <w:lang w:val="ka-GE"/>
        </w:rPr>
        <w:t>ტენერდში გამარჯვებულმა პირმა/ორგანიზაციამ სს ლომისს უნდა გაუწიოს ფიზიკური ძალით მომსახურეობა,  საწარმოს ტერიტორიაზე მცხეთა ს. ნატახტარი.</w:t>
      </w:r>
    </w:p>
    <w:p w14:paraId="34C67E9E" w14:textId="7C5A91F7" w:rsidR="00756439" w:rsidRPr="00B21882" w:rsidRDefault="00756439" w:rsidP="00756439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Sylfaen"/>
          <w:color w:val="1F497D" w:themeColor="text2"/>
          <w:lang w:val="ka-GE"/>
        </w:rPr>
      </w:pPr>
      <w:r w:rsidRPr="00B21882">
        <w:rPr>
          <w:rFonts w:ascii="Sylfaen" w:eastAsia="Times New Roman" w:hAnsi="Sylfaen" w:cs="Sylfaen"/>
          <w:color w:val="1F497D" w:themeColor="text2"/>
          <w:lang w:val="ka-GE"/>
        </w:rPr>
        <w:t>სამუშაოს ძირითადი აღწერილობა:</w:t>
      </w:r>
    </w:p>
    <w:p w14:paraId="399E9D87" w14:textId="3D718494" w:rsidR="00756439" w:rsidRPr="00B21882" w:rsidRDefault="00756439" w:rsidP="007564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  <w:r w:rsidRPr="00B21882">
        <w:rPr>
          <w:rFonts w:ascii="Sylfaen" w:eastAsia="Times New Roman" w:hAnsi="Sylfaen" w:cs="Arial"/>
          <w:color w:val="1F497D" w:themeColor="text2"/>
          <w:lang w:val="ka-GE"/>
        </w:rPr>
        <w:t>ტარის მიღება გადარჩევა.</w:t>
      </w:r>
    </w:p>
    <w:p w14:paraId="46F7EDBE" w14:textId="60A00893" w:rsidR="00756439" w:rsidRPr="00B21882" w:rsidRDefault="00756439" w:rsidP="007564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  <w:r w:rsidRPr="00B21882">
        <w:rPr>
          <w:rFonts w:ascii="Sylfaen" w:eastAsia="Times New Roman" w:hAnsi="Sylfaen" w:cs="Arial"/>
          <w:color w:val="1F497D" w:themeColor="text2"/>
          <w:lang w:val="ka-GE"/>
        </w:rPr>
        <w:t>წუნდებული საქონელის მიღება/სორტირება.</w:t>
      </w:r>
    </w:p>
    <w:p w14:paraId="7675D23B" w14:textId="02565A40" w:rsidR="00756439" w:rsidRPr="00B21882" w:rsidRDefault="00756439" w:rsidP="007564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  <w:r w:rsidRPr="00B21882">
        <w:rPr>
          <w:rFonts w:ascii="Sylfaen" w:eastAsia="Times New Roman" w:hAnsi="Sylfaen" w:cs="Arial"/>
          <w:color w:val="1F497D" w:themeColor="text2"/>
          <w:lang w:val="ka-GE"/>
        </w:rPr>
        <w:t xml:space="preserve">კარდონის დაჭრა დახარისხება. </w:t>
      </w:r>
    </w:p>
    <w:p w14:paraId="45D0F742" w14:textId="73323E83" w:rsidR="00756439" w:rsidRPr="00B21882" w:rsidRDefault="00756439" w:rsidP="007564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  <w:r w:rsidRPr="00B21882">
        <w:rPr>
          <w:rFonts w:ascii="Sylfaen" w:eastAsia="Times New Roman" w:hAnsi="Sylfaen" w:cs="Arial"/>
          <w:color w:val="1F497D" w:themeColor="text2"/>
          <w:lang w:val="ka-GE"/>
        </w:rPr>
        <w:t>მზა პროდუქტის გადალაგება.</w:t>
      </w:r>
    </w:p>
    <w:p w14:paraId="69952F35" w14:textId="79EF8E95" w:rsidR="00756439" w:rsidRPr="00B21882" w:rsidRDefault="00756439" w:rsidP="007564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  <w:r w:rsidRPr="00B21882">
        <w:rPr>
          <w:rFonts w:ascii="Sylfaen" w:eastAsia="Times New Roman" w:hAnsi="Sylfaen" w:cs="Arial"/>
          <w:color w:val="1F497D" w:themeColor="text2"/>
          <w:lang w:val="ka-GE"/>
        </w:rPr>
        <w:t xml:space="preserve">ვადაგასული პროდუქციის დაღვრა. </w:t>
      </w:r>
    </w:p>
    <w:p w14:paraId="763DD75F" w14:textId="23C403FE" w:rsidR="00756439" w:rsidRPr="00B21882" w:rsidRDefault="00756439" w:rsidP="007564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  <w:r w:rsidRPr="00B21882">
        <w:rPr>
          <w:rFonts w:ascii="Sylfaen" w:eastAsia="Times New Roman" w:hAnsi="Sylfaen" w:cs="Arial"/>
          <w:color w:val="1F497D" w:themeColor="text2"/>
          <w:lang w:val="ka-GE"/>
        </w:rPr>
        <w:t xml:space="preserve">ნედლეულის და სარეკლამო მასალების მიღება დასაწყობება. </w:t>
      </w:r>
    </w:p>
    <w:p w14:paraId="41DB7121" w14:textId="1A8FC679" w:rsidR="00E22112" w:rsidRPr="00B21882" w:rsidRDefault="00E22112" w:rsidP="00E22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</w:p>
    <w:p w14:paraId="654CDC16" w14:textId="60CF4F20" w:rsidR="00E22112" w:rsidRPr="00B21882" w:rsidRDefault="00707118" w:rsidP="00E221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497D" w:themeColor="text2"/>
          <w:lang w:val="ka-GE"/>
        </w:rPr>
      </w:pPr>
      <w:r w:rsidRPr="00B21882">
        <w:rPr>
          <w:rStyle w:val="Strong"/>
          <w:rFonts w:ascii="Sylfaen" w:hAnsi="Sylfaen" w:cs="Sylfaen"/>
          <w:color w:val="1F497D" w:themeColor="text2"/>
          <w:lang w:val="ka-GE"/>
        </w:rPr>
        <w:t xml:space="preserve">ამ ეტაპზე საჭიროა დაახლოებით 10 ადამინი. სეზონურობიდან გამომიდინარე შეიძლება აღნიშნული რიცხვი გაიზარდოს ან შემცირდეს. </w:t>
      </w:r>
    </w:p>
    <w:p w14:paraId="18BDCE60" w14:textId="77777777" w:rsidR="00E22112" w:rsidRPr="00B21882" w:rsidRDefault="00E22112" w:rsidP="00E22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</w:rPr>
      </w:pPr>
    </w:p>
    <w:p w14:paraId="2C9AAC56" w14:textId="77777777" w:rsidR="001041F7" w:rsidRPr="00B21882" w:rsidRDefault="001041F7" w:rsidP="001041F7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</w:p>
    <w:p w14:paraId="7ACF7F28" w14:textId="77777777" w:rsidR="001041F7" w:rsidRPr="00B21882" w:rsidRDefault="001041F7" w:rsidP="001041F7">
      <w:pPr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გთხოვთ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r w:rsidRPr="00B21882">
        <w:rPr>
          <w:rFonts w:ascii="Sylfaen" w:hAnsi="Sylfaen"/>
          <w:color w:val="1F497D" w:themeColor="text2"/>
          <w:lang w:val="ka-GE"/>
        </w:rPr>
        <w:t>მეილში</w:t>
      </w:r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მიუთითოთ</w:t>
      </w:r>
      <w:proofErr w:type="spellEnd"/>
      <w:r w:rsidRPr="00B21882">
        <w:rPr>
          <w:rFonts w:ascii="Sylfaen" w:hAnsi="Sylfaen"/>
          <w:color w:val="1F497D" w:themeColor="text2"/>
        </w:rPr>
        <w:t>:</w:t>
      </w:r>
    </w:p>
    <w:p w14:paraId="054E2961" w14:textId="77777777" w:rsidR="001041F7" w:rsidRPr="00B21882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თქვენი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კომპანიის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proofErr w:type="gramStart"/>
      <w:r w:rsidRPr="00B21882">
        <w:rPr>
          <w:rFonts w:ascii="Sylfaen" w:hAnsi="Sylfaen"/>
          <w:color w:val="1F497D" w:themeColor="text2"/>
        </w:rPr>
        <w:t>დასახელება</w:t>
      </w:r>
      <w:proofErr w:type="spellEnd"/>
      <w:r w:rsidRPr="00B21882">
        <w:rPr>
          <w:rFonts w:ascii="Sylfaen" w:hAnsi="Sylfaen"/>
          <w:color w:val="1F497D" w:themeColor="text2"/>
        </w:rPr>
        <w:t>;</w:t>
      </w:r>
      <w:proofErr w:type="gramEnd"/>
    </w:p>
    <w:p w14:paraId="22962DDB" w14:textId="77777777" w:rsidR="001041F7" w:rsidRPr="00B21882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საკონტაქტო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ინფორმაცია</w:t>
      </w:r>
      <w:proofErr w:type="spellEnd"/>
      <w:r w:rsidRPr="00B21882">
        <w:rPr>
          <w:rFonts w:ascii="Sylfaen" w:hAnsi="Sylfaen"/>
          <w:color w:val="1F497D" w:themeColor="text2"/>
        </w:rPr>
        <w:t xml:space="preserve">:  </w:t>
      </w:r>
      <w:proofErr w:type="spellStart"/>
      <w:r w:rsidRPr="00B21882">
        <w:rPr>
          <w:rFonts w:ascii="Sylfaen" w:hAnsi="Sylfaen"/>
          <w:color w:val="1F497D" w:themeColor="text2"/>
        </w:rPr>
        <w:t>პასუხისმგებელი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პირი</w:t>
      </w:r>
      <w:proofErr w:type="spellEnd"/>
      <w:r w:rsidRPr="00B21882">
        <w:rPr>
          <w:rFonts w:ascii="Sylfaen" w:hAnsi="Sylfaen"/>
          <w:color w:val="1F497D" w:themeColor="text2"/>
        </w:rPr>
        <w:t xml:space="preserve">, </w:t>
      </w:r>
      <w:proofErr w:type="spellStart"/>
      <w:r w:rsidRPr="00B21882">
        <w:rPr>
          <w:rFonts w:ascii="Sylfaen" w:hAnsi="Sylfaen"/>
          <w:color w:val="1F497D" w:themeColor="text2"/>
        </w:rPr>
        <w:t>ტელეფონი</w:t>
      </w:r>
      <w:proofErr w:type="spellEnd"/>
      <w:r w:rsidRPr="00B21882">
        <w:rPr>
          <w:rFonts w:ascii="Sylfaen" w:hAnsi="Sylfaen"/>
          <w:color w:val="1F497D" w:themeColor="text2"/>
          <w:lang w:val="ka-GE"/>
        </w:rPr>
        <w:t xml:space="preserve"> და</w:t>
      </w:r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მობილური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</w:p>
    <w:p w14:paraId="7669E633" w14:textId="77777777" w:rsidR="001041F7" w:rsidRPr="00B21882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ტენდერის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proofErr w:type="gramStart"/>
      <w:r w:rsidRPr="00B21882">
        <w:rPr>
          <w:rFonts w:ascii="Sylfaen" w:hAnsi="Sylfaen"/>
          <w:color w:val="1F497D" w:themeColor="text2"/>
        </w:rPr>
        <w:t>დასახელება</w:t>
      </w:r>
      <w:proofErr w:type="spellEnd"/>
      <w:r w:rsidRPr="00B21882">
        <w:rPr>
          <w:rFonts w:ascii="Sylfaen" w:hAnsi="Sylfaen"/>
          <w:color w:val="1F497D" w:themeColor="text2"/>
        </w:rPr>
        <w:t>;</w:t>
      </w:r>
      <w:proofErr w:type="gramEnd"/>
    </w:p>
    <w:p w14:paraId="57B122D8" w14:textId="77777777" w:rsidR="001041F7" w:rsidRPr="00B21882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მიმღები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განყოფილების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proofErr w:type="gramStart"/>
      <w:r w:rsidRPr="00B21882">
        <w:rPr>
          <w:rFonts w:ascii="Sylfaen" w:hAnsi="Sylfaen"/>
          <w:color w:val="1F497D" w:themeColor="text2"/>
        </w:rPr>
        <w:t>დასახელება</w:t>
      </w:r>
      <w:proofErr w:type="spellEnd"/>
      <w:r w:rsidRPr="00B21882">
        <w:rPr>
          <w:rFonts w:ascii="Sylfaen" w:hAnsi="Sylfaen"/>
          <w:color w:val="1F497D" w:themeColor="text2"/>
        </w:rPr>
        <w:t xml:space="preserve"> :</w:t>
      </w:r>
      <w:proofErr w:type="gram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შესყიდვების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დეპარტამენტი</w:t>
      </w:r>
      <w:proofErr w:type="spellEnd"/>
    </w:p>
    <w:p w14:paraId="59386B6E" w14:textId="77777777" w:rsidR="009E2EF3" w:rsidRPr="00B21882" w:rsidRDefault="009E2EF3" w:rsidP="006B4A83">
      <w:pPr>
        <w:rPr>
          <w:rFonts w:ascii="Sylfaen" w:hAnsi="Sylfaen"/>
          <w:b/>
          <w:color w:val="1F497D" w:themeColor="text2"/>
        </w:rPr>
      </w:pPr>
    </w:p>
    <w:p w14:paraId="647E4F06" w14:textId="14E91EB0" w:rsidR="006B4A83" w:rsidRPr="00B21882" w:rsidRDefault="006B4A83" w:rsidP="00814F01">
      <w:pPr>
        <w:spacing w:line="240" w:lineRule="auto"/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შემოთავაზების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მიღება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იწყება</w:t>
      </w:r>
      <w:proofErr w:type="spellEnd"/>
      <w:r w:rsidRPr="00B21882">
        <w:rPr>
          <w:rFonts w:ascii="Sylfaen" w:hAnsi="Sylfaen"/>
          <w:color w:val="1F497D" w:themeColor="text2"/>
        </w:rPr>
        <w:t xml:space="preserve">                       </w:t>
      </w:r>
      <w:r w:rsidR="00E22112" w:rsidRPr="00B21882">
        <w:rPr>
          <w:rFonts w:ascii="Sylfaen" w:hAnsi="Sylfaen"/>
          <w:color w:val="1F497D" w:themeColor="text2"/>
          <w:lang w:val="ka-GE"/>
        </w:rPr>
        <w:t>1</w:t>
      </w:r>
      <w:r w:rsidR="00707118" w:rsidRPr="00B21882">
        <w:rPr>
          <w:rFonts w:ascii="Sylfaen" w:hAnsi="Sylfaen"/>
          <w:color w:val="1F497D" w:themeColor="text2"/>
          <w:lang w:val="ka-GE"/>
        </w:rPr>
        <w:t>8</w:t>
      </w:r>
      <w:r w:rsidR="001041F7" w:rsidRPr="00B21882">
        <w:rPr>
          <w:rFonts w:ascii="Sylfaen" w:hAnsi="Sylfaen"/>
          <w:color w:val="1F497D" w:themeColor="text2"/>
          <w:lang w:val="ka-GE"/>
        </w:rPr>
        <w:t>/0</w:t>
      </w:r>
      <w:r w:rsidR="00A87C31" w:rsidRPr="00B21882">
        <w:rPr>
          <w:rFonts w:ascii="Sylfaen" w:hAnsi="Sylfaen"/>
          <w:color w:val="1F497D" w:themeColor="text2"/>
          <w:lang w:val="ka-GE"/>
        </w:rPr>
        <w:t>4</w:t>
      </w:r>
      <w:r w:rsidR="001041F7" w:rsidRPr="00B21882">
        <w:rPr>
          <w:rFonts w:ascii="Sylfaen" w:hAnsi="Sylfaen"/>
          <w:color w:val="1F497D" w:themeColor="text2"/>
          <w:lang w:val="ka-GE"/>
        </w:rPr>
        <w:t>/202</w:t>
      </w:r>
      <w:r w:rsidR="00A87C31" w:rsidRPr="00B21882">
        <w:rPr>
          <w:rFonts w:ascii="Sylfaen" w:hAnsi="Sylfaen"/>
          <w:color w:val="1F497D" w:themeColor="text2"/>
          <w:lang w:val="ka-GE"/>
        </w:rPr>
        <w:t>2</w:t>
      </w:r>
      <w:r w:rsidR="004A6C83" w:rsidRPr="00B21882">
        <w:rPr>
          <w:rFonts w:ascii="Sylfaen" w:hAnsi="Sylfaen"/>
          <w:color w:val="1F497D" w:themeColor="text2"/>
        </w:rPr>
        <w:t xml:space="preserve">   </w:t>
      </w:r>
      <w:r w:rsidR="001041F7" w:rsidRPr="00B21882">
        <w:rPr>
          <w:rFonts w:ascii="Sylfaen" w:hAnsi="Sylfaen"/>
          <w:color w:val="1F497D" w:themeColor="text2"/>
          <w:lang w:val="ka-GE"/>
        </w:rPr>
        <w:t>09</w:t>
      </w:r>
      <w:r w:rsidRPr="00B21882">
        <w:rPr>
          <w:rFonts w:ascii="Sylfaen" w:hAnsi="Sylfaen"/>
          <w:color w:val="1F497D" w:themeColor="text2"/>
        </w:rPr>
        <w:t>:00</w:t>
      </w:r>
    </w:p>
    <w:p w14:paraId="5CAA80E1" w14:textId="2CA2B0F1" w:rsidR="006B4A83" w:rsidRPr="00B21882" w:rsidRDefault="006B4A83" w:rsidP="00814F01">
      <w:pPr>
        <w:spacing w:line="240" w:lineRule="auto"/>
        <w:rPr>
          <w:rFonts w:ascii="Sylfaen" w:hAnsi="Sylfaen"/>
          <w:color w:val="1F497D" w:themeColor="text2"/>
        </w:rPr>
      </w:pPr>
      <w:proofErr w:type="spellStart"/>
      <w:r w:rsidRPr="00B21882">
        <w:rPr>
          <w:rFonts w:ascii="Sylfaen" w:hAnsi="Sylfaen"/>
          <w:color w:val="1F497D" w:themeColor="text2"/>
        </w:rPr>
        <w:t>შემოთავაზების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მიღება</w:t>
      </w:r>
      <w:proofErr w:type="spellEnd"/>
      <w:r w:rsidRPr="00B21882">
        <w:rPr>
          <w:rFonts w:ascii="Sylfaen" w:hAnsi="Sylfaen"/>
          <w:color w:val="1F497D" w:themeColor="text2"/>
        </w:rPr>
        <w:t xml:space="preserve"> </w:t>
      </w:r>
      <w:proofErr w:type="spellStart"/>
      <w:r w:rsidRPr="00B21882">
        <w:rPr>
          <w:rFonts w:ascii="Sylfaen" w:hAnsi="Sylfaen"/>
          <w:color w:val="1F497D" w:themeColor="text2"/>
        </w:rPr>
        <w:t>მთავრდება</w:t>
      </w:r>
      <w:proofErr w:type="spellEnd"/>
      <w:r w:rsidR="00B61FDF" w:rsidRPr="00B21882">
        <w:rPr>
          <w:rFonts w:ascii="Sylfaen" w:hAnsi="Sylfaen"/>
          <w:color w:val="1F497D" w:themeColor="text2"/>
        </w:rPr>
        <w:t xml:space="preserve">              </w:t>
      </w:r>
      <w:r w:rsidR="00A87C31" w:rsidRPr="00B21882">
        <w:rPr>
          <w:rFonts w:ascii="Sylfaen" w:hAnsi="Sylfaen"/>
          <w:color w:val="1F497D" w:themeColor="text2"/>
          <w:lang w:val="ka-GE"/>
        </w:rPr>
        <w:t>2</w:t>
      </w:r>
      <w:r w:rsidR="00707118" w:rsidRPr="00B21882">
        <w:rPr>
          <w:rFonts w:ascii="Sylfaen" w:hAnsi="Sylfaen"/>
          <w:color w:val="1F497D" w:themeColor="text2"/>
          <w:lang w:val="ka-GE"/>
        </w:rPr>
        <w:t>7</w:t>
      </w:r>
      <w:r w:rsidR="001041F7" w:rsidRPr="00B21882">
        <w:rPr>
          <w:rFonts w:ascii="Sylfaen" w:hAnsi="Sylfaen"/>
          <w:color w:val="1F497D" w:themeColor="text2"/>
          <w:lang w:val="ka-GE"/>
        </w:rPr>
        <w:t>/0</w:t>
      </w:r>
      <w:r w:rsidR="00A87C31" w:rsidRPr="00B21882">
        <w:rPr>
          <w:rFonts w:ascii="Sylfaen" w:hAnsi="Sylfaen"/>
          <w:color w:val="1F497D" w:themeColor="text2"/>
          <w:lang w:val="ka-GE"/>
        </w:rPr>
        <w:t>4</w:t>
      </w:r>
      <w:r w:rsidR="001041F7" w:rsidRPr="00B21882">
        <w:rPr>
          <w:rFonts w:ascii="Sylfaen" w:hAnsi="Sylfaen"/>
          <w:color w:val="1F497D" w:themeColor="text2"/>
          <w:lang w:val="ka-GE"/>
        </w:rPr>
        <w:t>/202</w:t>
      </w:r>
      <w:r w:rsidR="00A87C31" w:rsidRPr="00B21882">
        <w:rPr>
          <w:rFonts w:ascii="Sylfaen" w:hAnsi="Sylfaen"/>
          <w:color w:val="1F497D" w:themeColor="text2"/>
          <w:lang w:val="ka-GE"/>
        </w:rPr>
        <w:t>2</w:t>
      </w:r>
      <w:r w:rsidR="00B61FDF" w:rsidRPr="00B21882">
        <w:rPr>
          <w:rFonts w:ascii="Sylfaen" w:hAnsi="Sylfaen"/>
          <w:color w:val="1F497D" w:themeColor="text2"/>
          <w:lang w:val="ka-GE"/>
        </w:rPr>
        <w:t xml:space="preserve"> </w:t>
      </w:r>
      <w:r w:rsidRPr="00B21882">
        <w:rPr>
          <w:rFonts w:ascii="Sylfaen" w:hAnsi="Sylfaen"/>
          <w:color w:val="1F497D" w:themeColor="text2"/>
        </w:rPr>
        <w:t xml:space="preserve"> </w:t>
      </w:r>
      <w:r w:rsidR="00B61FDF" w:rsidRPr="00B21882">
        <w:rPr>
          <w:rFonts w:ascii="Sylfaen" w:hAnsi="Sylfaen"/>
          <w:color w:val="1F497D" w:themeColor="text2"/>
          <w:lang w:val="ka-GE"/>
        </w:rPr>
        <w:t xml:space="preserve"> </w:t>
      </w:r>
      <w:r w:rsidR="001041F7" w:rsidRPr="00B21882">
        <w:rPr>
          <w:rFonts w:ascii="Sylfaen" w:hAnsi="Sylfaen"/>
          <w:color w:val="1F497D" w:themeColor="text2"/>
          <w:lang w:val="ka-GE"/>
        </w:rPr>
        <w:t>18</w:t>
      </w:r>
      <w:r w:rsidRPr="00B21882">
        <w:rPr>
          <w:rFonts w:ascii="Sylfaen" w:hAnsi="Sylfaen"/>
          <w:color w:val="1F497D" w:themeColor="text2"/>
        </w:rPr>
        <w:t>:00</w:t>
      </w:r>
    </w:p>
    <w:p w14:paraId="141F2091" w14:textId="77777777" w:rsidR="006B4A83" w:rsidRPr="00B21882" w:rsidRDefault="006B4A83" w:rsidP="006B4A83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შემოთავაზების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სტატუსის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შესახებ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შეტყობინება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გამოიგზავნება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სააპლიკაციო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ფორმაში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მითითებულ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ელექტრონულ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მისამართზე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>.</w:t>
      </w:r>
    </w:p>
    <w:p w14:paraId="09311293" w14:textId="6940C08F" w:rsidR="006B4A83" w:rsidRPr="00B21882" w:rsidRDefault="006B4A83" w:rsidP="006B4A83">
      <w:pPr>
        <w:rPr>
          <w:rFonts w:ascii="Sylfaen" w:hAnsi="Sylfaen"/>
          <w:color w:val="1F497D" w:themeColor="text2"/>
        </w:rPr>
      </w:pPr>
    </w:p>
    <w:p w14:paraId="74282BC0" w14:textId="442363FA" w:rsidR="008323B4" w:rsidRPr="00B21882" w:rsidRDefault="008323B4" w:rsidP="006B4A83">
      <w:pPr>
        <w:rPr>
          <w:rFonts w:ascii="Sylfaen" w:hAnsi="Sylfaen"/>
          <w:color w:val="1F497D" w:themeColor="text2"/>
        </w:rPr>
      </w:pPr>
    </w:p>
    <w:p w14:paraId="1CBF5825" w14:textId="73A5539D" w:rsidR="008323B4" w:rsidRPr="00B21882" w:rsidRDefault="008323B4" w:rsidP="006B4A83">
      <w:pPr>
        <w:rPr>
          <w:rFonts w:ascii="Sylfaen" w:hAnsi="Sylfaen"/>
          <w:color w:val="1F497D" w:themeColor="text2"/>
        </w:rPr>
      </w:pPr>
    </w:p>
    <w:p w14:paraId="28859583" w14:textId="77777777" w:rsidR="008323B4" w:rsidRPr="00B21882" w:rsidRDefault="008323B4" w:rsidP="006B4A83">
      <w:pPr>
        <w:rPr>
          <w:rFonts w:ascii="Sylfaen" w:hAnsi="Sylfaen"/>
          <w:color w:val="1F497D" w:themeColor="text2"/>
        </w:rPr>
      </w:pPr>
    </w:p>
    <w:p w14:paraId="3AA25836" w14:textId="77777777" w:rsidR="006B4A83" w:rsidRPr="00B21882" w:rsidRDefault="006B4A83" w:rsidP="006B4A83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ტენდერის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საკითხებთან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დაკავშირებით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,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გთხოვთ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წერილობით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 xml:space="preserve"> </w:t>
      </w:r>
      <w:proofErr w:type="spellStart"/>
      <w:r w:rsidRPr="00B21882">
        <w:rPr>
          <w:rFonts w:ascii="Sylfaen" w:eastAsia="Times New Roman" w:hAnsi="Sylfaen" w:cs="Sylfaen"/>
          <w:color w:val="1F497D" w:themeColor="text2"/>
        </w:rPr>
        <w:t>მიმართოთ</w:t>
      </w:r>
      <w:proofErr w:type="spellEnd"/>
      <w:r w:rsidRPr="00B21882">
        <w:rPr>
          <w:rFonts w:ascii="Calibri" w:eastAsia="Times New Roman" w:hAnsi="Calibri" w:cs="Calibri"/>
          <w:color w:val="1F497D" w:themeColor="text2"/>
        </w:rPr>
        <w:t>:</w:t>
      </w:r>
    </w:p>
    <w:p w14:paraId="011EDC0C" w14:textId="77777777" w:rsidR="006B4A83" w:rsidRPr="00B21882" w:rsidRDefault="006B4A83" w:rsidP="006B4A83">
      <w:pPr>
        <w:spacing w:after="0" w:line="240" w:lineRule="auto"/>
        <w:rPr>
          <w:rFonts w:ascii="Calibri" w:eastAsia="Times New Roman" w:hAnsi="Calibri" w:cs="Calibri"/>
          <w:color w:val="1F497D" w:themeColor="text2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B21882" w:rsidRPr="00B21882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160FB45C" w:rsidR="006B4A83" w:rsidRPr="00B21882" w:rsidRDefault="00145B2E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lang w:val="ka-GE"/>
              </w:rPr>
            </w:pPr>
            <w:r w:rsidRPr="00B21882">
              <w:rPr>
                <w:rFonts w:ascii="Sylfaen" w:eastAsia="Times New Roman" w:hAnsi="Sylfaen" w:cs="Sylfaen"/>
                <w:color w:val="1F497D" w:themeColor="text2"/>
                <w:lang w:val="ka-GE"/>
              </w:rPr>
              <w:t>ელენე გელაშვილი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</w:tr>
      <w:tr w:rsidR="00B21882" w:rsidRPr="00B21882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შესყიდვების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</w:tr>
      <w:tr w:rsidR="00B21882" w:rsidRPr="00B21882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ს</w:t>
            </w:r>
            <w:r w:rsidRPr="00B21882">
              <w:rPr>
                <w:rFonts w:ascii="Calibri" w:eastAsia="Times New Roman" w:hAnsi="Calibri" w:cs="Calibri"/>
                <w:color w:val="1F497D" w:themeColor="text2"/>
              </w:rPr>
              <w:t>.</w:t>
            </w:r>
            <w:r w:rsidRPr="00B21882">
              <w:rPr>
                <w:rFonts w:ascii="Sylfaen" w:eastAsia="Times New Roman" w:hAnsi="Sylfaen" w:cs="Sylfaen"/>
                <w:color w:val="1F497D" w:themeColor="text2"/>
              </w:rPr>
              <w:t>ს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ლომისი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, </w:t>
            </w: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ლუდსახარში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ნატახტარი</w:t>
            </w:r>
            <w:proofErr w:type="spellEnd"/>
          </w:p>
        </w:tc>
      </w:tr>
      <w:tr w:rsidR="00B21882" w:rsidRPr="00B21882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სათაო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ოფისი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, </w:t>
            </w: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სოფ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. </w:t>
            </w: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</w:tr>
      <w:tr w:rsidR="00B21882" w:rsidRPr="00B21882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08E485D9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lang w:val="ka-GE"/>
              </w:rPr>
            </w:pPr>
            <w:proofErr w:type="spellStart"/>
            <w:r w:rsidRPr="00B21882">
              <w:rPr>
                <w:rFonts w:ascii="Sylfaen" w:eastAsia="Times New Roman" w:hAnsi="Sylfaen" w:cs="Sylfaen"/>
                <w:color w:val="1F497D" w:themeColor="text2"/>
              </w:rPr>
              <w:t>ტელ</w:t>
            </w:r>
            <w:proofErr w:type="spellEnd"/>
            <w:r w:rsidRPr="00B21882">
              <w:rPr>
                <w:rFonts w:ascii="Calibri" w:eastAsia="Times New Roman" w:hAnsi="Calibri" w:cs="Calibri"/>
                <w:color w:val="1F497D" w:themeColor="text2"/>
              </w:rPr>
              <w:t xml:space="preserve">.: (+995) </w:t>
            </w:r>
            <w:r w:rsidR="00145B2E" w:rsidRPr="00B21882">
              <w:rPr>
                <w:rFonts w:ascii="Calibri" w:eastAsia="Times New Roman" w:hAnsi="Calibri" w:cs="Calibri"/>
                <w:color w:val="1F497D" w:themeColor="text2"/>
                <w:lang w:val="ka-GE"/>
              </w:rPr>
              <w:t>557-625-862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</w:tr>
      <w:tr w:rsidR="00B21882" w:rsidRPr="00B21882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0B30F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21882" w:rsidRPr="00B21882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B21882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1F497D" w:themeColor="text2"/>
                    </w:rPr>
                  </w:pPr>
                  <w:r w:rsidRPr="00B21882">
                    <w:rPr>
                      <w:rFonts w:ascii="Calibri" w:eastAsia="Times New Roman" w:hAnsi="Calibri" w:cs="Calibri"/>
                      <w:color w:val="1F497D" w:themeColor="text2"/>
                    </w:rPr>
                    <w:t> </w:t>
                  </w:r>
                </w:p>
              </w:tc>
            </w:tr>
          </w:tbl>
          <w:p w14:paraId="5EA03695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B21882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B21882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</w:tr>
      <w:tr w:rsidR="00B21882" w:rsidRPr="00B21882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B21882" w:rsidRDefault="00C32C51" w:rsidP="00C070C8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u w:val="single"/>
              </w:rPr>
            </w:pPr>
            <w:hyperlink r:id="rId7" w:history="1">
              <w:r w:rsidR="00C070C8" w:rsidRPr="00B21882">
                <w:rPr>
                  <w:rStyle w:val="Hyperlink"/>
                  <w:rFonts w:ascii="Sylfaen" w:eastAsia="Times New Roman" w:hAnsi="Sylfaen" w:cs="Sylfaen"/>
                  <w:color w:val="1F497D" w:themeColor="text2"/>
                </w:rPr>
                <w:t>ელფოსტა</w:t>
              </w:r>
              <w:r w:rsidR="00C070C8" w:rsidRPr="00B21882">
                <w:rPr>
                  <w:rStyle w:val="Hyperlink"/>
                  <w:rFonts w:ascii="Calibri" w:eastAsia="Times New Roman" w:hAnsi="Calibri" w:cs="Calibri"/>
                  <w:color w:val="1F497D" w:themeColor="text2"/>
                </w:rPr>
                <w:t xml:space="preserve">: </w:t>
              </w:r>
              <w:r w:rsidR="00C070C8" w:rsidRPr="00B21882">
                <w:rPr>
                  <w:rStyle w:val="Hyperlink"/>
                  <w:rFonts w:ascii="Sylfaen" w:eastAsia="Times New Roman" w:hAnsi="Sylfaen" w:cs="Calibri"/>
                  <w:color w:val="1F497D" w:themeColor="text2"/>
                  <w:lang w:val="ka-GE"/>
                </w:rPr>
                <w:t>tenders</w:t>
              </w:r>
              <w:r w:rsidR="00C070C8" w:rsidRPr="00B21882">
                <w:rPr>
                  <w:rStyle w:val="Hyperlink"/>
                  <w:rFonts w:ascii="Calibri" w:eastAsia="Times New Roman" w:hAnsi="Calibri" w:cs="Calibri"/>
                  <w:color w:val="1F497D" w:themeColor="text2"/>
                </w:rPr>
                <w:t>@ge.anadoluefes.com</w:t>
              </w:r>
            </w:hyperlink>
          </w:p>
        </w:tc>
      </w:tr>
    </w:tbl>
    <w:p w14:paraId="768DF335" w14:textId="1493A3E5" w:rsidR="006B4A83" w:rsidRPr="00B21882" w:rsidRDefault="006B4A83" w:rsidP="006B4A83">
      <w:pPr>
        <w:rPr>
          <w:rFonts w:ascii="Sylfaen" w:hAnsi="Sylfaen"/>
          <w:color w:val="1F497D" w:themeColor="text2"/>
        </w:rPr>
      </w:pPr>
    </w:p>
    <w:sectPr w:rsidR="006B4A83" w:rsidRPr="00B2188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F24D" w14:textId="77777777" w:rsidR="00C32C51" w:rsidRDefault="00C32C51" w:rsidP="006B4A83">
      <w:pPr>
        <w:spacing w:after="0" w:line="240" w:lineRule="auto"/>
      </w:pPr>
      <w:r>
        <w:separator/>
      </w:r>
    </w:p>
  </w:endnote>
  <w:endnote w:type="continuationSeparator" w:id="0">
    <w:p w14:paraId="4400B0FE" w14:textId="77777777" w:rsidR="00C32C51" w:rsidRDefault="00C32C5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364F" w14:textId="77777777" w:rsidR="00C32C51" w:rsidRDefault="00C32C51" w:rsidP="006B4A83">
      <w:pPr>
        <w:spacing w:after="0" w:line="240" w:lineRule="auto"/>
      </w:pPr>
      <w:r>
        <w:separator/>
      </w:r>
    </w:p>
  </w:footnote>
  <w:footnote w:type="continuationSeparator" w:id="0">
    <w:p w14:paraId="26FF42AB" w14:textId="77777777" w:rsidR="00C32C51" w:rsidRDefault="00C32C5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821"/>
    <w:multiLevelType w:val="hybridMultilevel"/>
    <w:tmpl w:val="46909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35553"/>
    <w:multiLevelType w:val="multilevel"/>
    <w:tmpl w:val="4D5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E6A9C"/>
    <w:multiLevelType w:val="hybridMultilevel"/>
    <w:tmpl w:val="6CA0D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041F7"/>
    <w:rsid w:val="00106EC7"/>
    <w:rsid w:val="00123DBB"/>
    <w:rsid w:val="0013217A"/>
    <w:rsid w:val="00145B2E"/>
    <w:rsid w:val="00196C40"/>
    <w:rsid w:val="001F4835"/>
    <w:rsid w:val="00201683"/>
    <w:rsid w:val="00204A38"/>
    <w:rsid w:val="00271896"/>
    <w:rsid w:val="002A3BAD"/>
    <w:rsid w:val="002D52A2"/>
    <w:rsid w:val="002D6B99"/>
    <w:rsid w:val="003A53DA"/>
    <w:rsid w:val="003C39DD"/>
    <w:rsid w:val="003C4D28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5C6ED5"/>
    <w:rsid w:val="00627CF0"/>
    <w:rsid w:val="00646DB8"/>
    <w:rsid w:val="00680408"/>
    <w:rsid w:val="00681C7E"/>
    <w:rsid w:val="006B4A83"/>
    <w:rsid w:val="006C6846"/>
    <w:rsid w:val="006D2FBD"/>
    <w:rsid w:val="00707118"/>
    <w:rsid w:val="00747F3F"/>
    <w:rsid w:val="00753A0B"/>
    <w:rsid w:val="00756439"/>
    <w:rsid w:val="007C18E7"/>
    <w:rsid w:val="007E54AC"/>
    <w:rsid w:val="00814F01"/>
    <w:rsid w:val="008323B4"/>
    <w:rsid w:val="008A2C39"/>
    <w:rsid w:val="00903131"/>
    <w:rsid w:val="00905BE1"/>
    <w:rsid w:val="009171CF"/>
    <w:rsid w:val="00935321"/>
    <w:rsid w:val="009436A6"/>
    <w:rsid w:val="009E2EF3"/>
    <w:rsid w:val="00A04A5E"/>
    <w:rsid w:val="00A16FFC"/>
    <w:rsid w:val="00A344DF"/>
    <w:rsid w:val="00A371B9"/>
    <w:rsid w:val="00A83D84"/>
    <w:rsid w:val="00A87C31"/>
    <w:rsid w:val="00AA56E3"/>
    <w:rsid w:val="00AE5917"/>
    <w:rsid w:val="00B0554A"/>
    <w:rsid w:val="00B13E36"/>
    <w:rsid w:val="00B15F4F"/>
    <w:rsid w:val="00B21882"/>
    <w:rsid w:val="00B45F29"/>
    <w:rsid w:val="00B61FDF"/>
    <w:rsid w:val="00B807EF"/>
    <w:rsid w:val="00BF73B2"/>
    <w:rsid w:val="00C070C8"/>
    <w:rsid w:val="00C32C51"/>
    <w:rsid w:val="00C765E8"/>
    <w:rsid w:val="00CC0186"/>
    <w:rsid w:val="00D8122E"/>
    <w:rsid w:val="00D96731"/>
    <w:rsid w:val="00DA5214"/>
    <w:rsid w:val="00DB1D52"/>
    <w:rsid w:val="00DE08D1"/>
    <w:rsid w:val="00E11B22"/>
    <w:rsid w:val="00E17ADE"/>
    <w:rsid w:val="00E22112"/>
    <w:rsid w:val="00E6607F"/>
    <w:rsid w:val="00E83FA0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2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8</cp:revision>
  <cp:lastPrinted>2022-04-18T12:25:00Z</cp:lastPrinted>
  <dcterms:created xsi:type="dcterms:W3CDTF">2021-06-11T11:32:00Z</dcterms:created>
  <dcterms:modified xsi:type="dcterms:W3CDTF">2022-04-18T12:21:00Z</dcterms:modified>
</cp:coreProperties>
</file>